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ACC58" w14:textId="61861CB2" w:rsidR="00602E66" w:rsidRPr="004A0338" w:rsidRDefault="00602E66" w:rsidP="00DB66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033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238DFD" wp14:editId="6738B712">
            <wp:simplePos x="0" y="0"/>
            <wp:positionH relativeFrom="page">
              <wp:posOffset>5581650</wp:posOffset>
            </wp:positionH>
            <wp:positionV relativeFrom="page">
              <wp:posOffset>542925</wp:posOffset>
            </wp:positionV>
            <wp:extent cx="1253490" cy="610870"/>
            <wp:effectExtent l="0" t="0" r="3810" b="0"/>
            <wp:wrapNone/>
            <wp:docPr id="882219112" name="Obrázek 2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19112" name="Obrázek 2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338">
        <w:rPr>
          <w:rFonts w:ascii="Arial" w:hAnsi="Arial" w:cs="Arial"/>
          <w:b/>
          <w:sz w:val="24"/>
          <w:szCs w:val="24"/>
        </w:rPr>
        <w:t>ČESKÉ VYSOKÉ UČENÍ TECHNICKÉ V PRAZE</w:t>
      </w:r>
    </w:p>
    <w:p w14:paraId="554E36F7" w14:textId="77777777" w:rsidR="00602E66" w:rsidRPr="004A0338" w:rsidRDefault="00602E66" w:rsidP="00DB663E">
      <w:pPr>
        <w:spacing w:after="0" w:line="240" w:lineRule="auto"/>
        <w:rPr>
          <w:rFonts w:ascii="Arial" w:hAnsi="Arial" w:cs="Arial"/>
          <w:b/>
        </w:rPr>
      </w:pPr>
      <w:r w:rsidRPr="004A0338">
        <w:rPr>
          <w:rFonts w:ascii="Arial" w:hAnsi="Arial" w:cs="Arial"/>
          <w:b/>
        </w:rPr>
        <w:t>Fakulta stavební</w:t>
      </w:r>
    </w:p>
    <w:p w14:paraId="349F95B8" w14:textId="77777777" w:rsidR="00602E66" w:rsidRPr="004A0338" w:rsidRDefault="00602E66" w:rsidP="00DB66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0338">
        <w:rPr>
          <w:rFonts w:ascii="Arial" w:hAnsi="Arial" w:cs="Arial"/>
          <w:sz w:val="20"/>
          <w:szCs w:val="20"/>
        </w:rPr>
        <w:t>Thákurova 7, 166 29 Praha 6</w:t>
      </w:r>
    </w:p>
    <w:p w14:paraId="791376CF" w14:textId="77777777" w:rsidR="002473F1" w:rsidRPr="004A0338" w:rsidRDefault="002473F1" w:rsidP="00DB663E">
      <w:pPr>
        <w:spacing w:after="0" w:line="240" w:lineRule="auto"/>
        <w:rPr>
          <w:rFonts w:ascii="Arial" w:hAnsi="Arial" w:cs="Arial"/>
        </w:rPr>
      </w:pPr>
    </w:p>
    <w:p w14:paraId="354ECC8C" w14:textId="25B81ABE" w:rsidR="00602E66" w:rsidRPr="00175DC9" w:rsidRDefault="00602E66" w:rsidP="006D4521">
      <w:pPr>
        <w:spacing w:before="240"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75DC9">
        <w:rPr>
          <w:rFonts w:ascii="Arial" w:hAnsi="Arial" w:cs="Arial"/>
          <w:b/>
          <w:bCs/>
          <w:sz w:val="36"/>
          <w:szCs w:val="36"/>
        </w:rPr>
        <w:t>PŘIHLÁŠKA</w:t>
      </w:r>
    </w:p>
    <w:p w14:paraId="37C52030" w14:textId="59EBCE7F" w:rsidR="00602E66" w:rsidRPr="00B55C0E" w:rsidRDefault="00602E66" w:rsidP="006D452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55C0E">
        <w:rPr>
          <w:rFonts w:ascii="Arial" w:hAnsi="Arial" w:cs="Arial"/>
          <w:sz w:val="24"/>
          <w:szCs w:val="24"/>
        </w:rPr>
        <w:t>ke státní závěrečné zkoušce</w:t>
      </w:r>
    </w:p>
    <w:p w14:paraId="71B037E7" w14:textId="77777777" w:rsidR="002B2098" w:rsidRPr="00B55C0E" w:rsidRDefault="002B2098" w:rsidP="006D4521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5C0E">
        <w:rPr>
          <w:rFonts w:ascii="Arial" w:hAnsi="Arial" w:cs="Arial"/>
          <w:sz w:val="24"/>
          <w:szCs w:val="24"/>
        </w:rPr>
        <w:t xml:space="preserve">bakalářského studijního programu </w:t>
      </w:r>
      <w:r w:rsidRPr="00B55C0E">
        <w:rPr>
          <w:rFonts w:ascii="Arial" w:hAnsi="Arial" w:cs="Arial"/>
          <w:b/>
          <w:bCs/>
          <w:sz w:val="24"/>
          <w:szCs w:val="24"/>
        </w:rPr>
        <w:t>Scénické technologie</w:t>
      </w:r>
    </w:p>
    <w:p w14:paraId="35759847" w14:textId="77777777" w:rsidR="00AC7478" w:rsidRPr="00B55C0E" w:rsidRDefault="00AC7478" w:rsidP="006D452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55C0E">
        <w:rPr>
          <w:rFonts w:ascii="Arial" w:hAnsi="Arial" w:cs="Arial"/>
          <w:sz w:val="24"/>
          <w:szCs w:val="24"/>
        </w:rPr>
        <w:t>pro část: ústní zkouška z tematických okruhů</w:t>
      </w:r>
    </w:p>
    <w:p w14:paraId="77F739DC" w14:textId="77777777" w:rsidR="006D4521" w:rsidRDefault="006D4521" w:rsidP="00B55C0E">
      <w:pPr>
        <w:spacing w:after="120" w:line="240" w:lineRule="auto"/>
        <w:rPr>
          <w:rFonts w:ascii="Arial" w:hAnsi="Arial" w:cs="Arial"/>
        </w:rPr>
      </w:pPr>
    </w:p>
    <w:p w14:paraId="7A05A34D" w14:textId="46731FD2" w:rsidR="00AC7478" w:rsidRPr="004A0338" w:rsidRDefault="00AC7478" w:rsidP="006D4521">
      <w:pPr>
        <w:spacing w:after="120" w:line="240" w:lineRule="auto"/>
        <w:rPr>
          <w:rFonts w:ascii="Arial" w:hAnsi="Arial" w:cs="Arial"/>
        </w:rPr>
      </w:pPr>
      <w:r w:rsidRPr="004A0338">
        <w:rPr>
          <w:rFonts w:ascii="Arial" w:hAnsi="Arial" w:cs="Arial"/>
        </w:rPr>
        <w:t>Přihlašuji se ke státní závěrečné zkoušce pro část: ústní zkouška z tematických okruhů</w:t>
      </w:r>
      <w:r w:rsidR="00E11F80">
        <w:rPr>
          <w:rFonts w:ascii="Arial" w:hAnsi="Arial" w:cs="Arial"/>
        </w:rPr>
        <w:t xml:space="preserve"> (zvolit můžete jen jeden z</w:t>
      </w:r>
      <w:r w:rsidR="00BB4E08">
        <w:rPr>
          <w:rFonts w:ascii="Arial" w:hAnsi="Arial" w:cs="Arial"/>
        </w:rPr>
        <w:t> </w:t>
      </w:r>
      <w:r w:rsidR="00E11F80">
        <w:rPr>
          <w:rFonts w:ascii="Arial" w:hAnsi="Arial" w:cs="Arial"/>
        </w:rPr>
        <w:t>okruhů</w:t>
      </w:r>
      <w:r w:rsidR="00BB4E08">
        <w:rPr>
          <w:rFonts w:ascii="Arial" w:hAnsi="Arial" w:cs="Arial"/>
        </w:rPr>
        <w:t xml:space="preserve"> nebo oba okruhy).</w:t>
      </w:r>
    </w:p>
    <w:bookmarkStart w:id="0" w:name="_GoBack"/>
    <w:p w14:paraId="6FF825E4" w14:textId="4D4D4E38" w:rsidR="00602E66" w:rsidRPr="004A0338" w:rsidRDefault="00175DC9" w:rsidP="006D4521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rPr>
          <w:rFonts w:ascii="Arial" w:hAnsi="Arial" w:cs="Arial"/>
          <w:b/>
          <w:bCs/>
        </w:rPr>
        <w:instrText xml:space="preserve"> FORMCHECKBOX </w:instrText>
      </w:r>
      <w:r w:rsidR="00A60A5F">
        <w:rPr>
          <w:rFonts w:ascii="Arial" w:hAnsi="Arial" w:cs="Arial"/>
          <w:b/>
          <w:bCs/>
        </w:rPr>
      </w:r>
      <w:r w:rsidR="00A60A5F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bookmarkEnd w:id="0"/>
      <w:r>
        <w:rPr>
          <w:rFonts w:ascii="Arial" w:hAnsi="Arial" w:cs="Arial"/>
          <w:b/>
          <w:bCs/>
        </w:rPr>
        <w:tab/>
      </w:r>
      <w:r w:rsidR="00602E66" w:rsidRPr="004A0338">
        <w:rPr>
          <w:rFonts w:ascii="Arial" w:hAnsi="Arial" w:cs="Arial"/>
          <w:b/>
          <w:bCs/>
        </w:rPr>
        <w:t xml:space="preserve">Stavebně-technické navrhování </w:t>
      </w:r>
    </w:p>
    <w:p w14:paraId="277676B4" w14:textId="514F93E1" w:rsidR="00602E66" w:rsidRPr="004A0338" w:rsidRDefault="00175DC9" w:rsidP="006D4521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>
        <w:rPr>
          <w:rFonts w:ascii="Arial" w:hAnsi="Arial" w:cs="Arial"/>
          <w:b/>
          <w:bCs/>
        </w:rPr>
        <w:instrText xml:space="preserve"> FORMCHECKBOX </w:instrText>
      </w:r>
      <w:r w:rsidR="00A60A5F">
        <w:rPr>
          <w:rFonts w:ascii="Arial" w:hAnsi="Arial" w:cs="Arial"/>
          <w:b/>
          <w:bCs/>
        </w:rPr>
      </w:r>
      <w:r w:rsidR="00A60A5F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ab/>
      </w:r>
      <w:r w:rsidR="00602E66" w:rsidRPr="004A0338">
        <w:rPr>
          <w:rFonts w:ascii="Arial" w:hAnsi="Arial" w:cs="Arial"/>
          <w:b/>
          <w:bCs/>
        </w:rPr>
        <w:t xml:space="preserve">Elektrotechnika, multimédia, technika pro zvukový a světelný design, technologie a </w:t>
      </w:r>
      <w:r>
        <w:rPr>
          <w:rFonts w:ascii="Arial" w:hAnsi="Arial" w:cs="Arial"/>
          <w:b/>
          <w:bCs/>
        </w:rPr>
        <w:tab/>
      </w:r>
      <w:r w:rsidR="00602E66" w:rsidRPr="004A0338">
        <w:rPr>
          <w:rFonts w:ascii="Arial" w:hAnsi="Arial" w:cs="Arial"/>
          <w:b/>
          <w:bCs/>
        </w:rPr>
        <w:t>materiály, konstrukce a stroje</w:t>
      </w:r>
    </w:p>
    <w:p w14:paraId="322A1264" w14:textId="77777777" w:rsidR="004A3BDB" w:rsidRPr="004A0338" w:rsidRDefault="004A3BDB" w:rsidP="006D4521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3"/>
        <w:gridCol w:w="3418"/>
        <w:gridCol w:w="3118"/>
      </w:tblGrid>
      <w:tr w:rsidR="00655720" w:rsidRPr="00D86200" w14:paraId="0A30541E" w14:textId="77777777" w:rsidTr="001005D9">
        <w:tc>
          <w:tcPr>
            <w:tcW w:w="3273" w:type="dxa"/>
          </w:tcPr>
          <w:p w14:paraId="0D75CC19" w14:textId="77777777" w:rsidR="00655720" w:rsidRPr="00D86200" w:rsidRDefault="00655720" w:rsidP="00DB66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6200">
              <w:rPr>
                <w:rFonts w:ascii="Arial" w:hAnsi="Arial" w:cs="Arial"/>
              </w:rPr>
              <w:t>Datum konání SZZ</w:t>
            </w:r>
            <w:r>
              <w:rPr>
                <w:rFonts w:ascii="Arial" w:hAnsi="Arial" w:cs="Arial"/>
              </w:rPr>
              <w:t xml:space="preserve"> </w:t>
            </w:r>
            <w:r w:rsidRPr="00D86200">
              <w:rPr>
                <w:rFonts w:ascii="Arial" w:hAnsi="Arial" w:cs="Arial"/>
              </w:rPr>
              <w:t>(</w:t>
            </w:r>
            <w:r w:rsidRPr="00D86200">
              <w:rPr>
                <w:rFonts w:ascii="Arial" w:hAnsi="Arial" w:cs="Arial"/>
                <w:i/>
              </w:rPr>
              <w:t>měsíc/rok</w:t>
            </w:r>
            <w:r w:rsidRPr="00D86200">
              <w:rPr>
                <w:rFonts w:ascii="Arial" w:hAnsi="Arial" w:cs="Arial"/>
              </w:rPr>
              <w:t>):</w:t>
            </w:r>
          </w:p>
        </w:tc>
        <w:tc>
          <w:tcPr>
            <w:tcW w:w="3418" w:type="dxa"/>
            <w:tcBorders>
              <w:bottom w:val="dotted" w:sz="4" w:space="0" w:color="auto"/>
            </w:tcBorders>
          </w:tcPr>
          <w:p w14:paraId="7B23900E" w14:textId="77777777" w:rsidR="00655720" w:rsidRPr="00D86200" w:rsidRDefault="00655720" w:rsidP="00DB66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620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86200">
              <w:rPr>
                <w:rFonts w:ascii="Arial" w:hAnsi="Arial" w:cs="Arial"/>
              </w:rPr>
              <w:instrText xml:space="preserve"> FORMTEXT </w:instrText>
            </w:r>
            <w:r w:rsidRPr="00D86200">
              <w:rPr>
                <w:rFonts w:ascii="Arial" w:hAnsi="Arial" w:cs="Arial"/>
              </w:rPr>
            </w:r>
            <w:r w:rsidRPr="00D86200">
              <w:rPr>
                <w:rFonts w:ascii="Arial" w:hAnsi="Arial" w:cs="Arial"/>
              </w:rPr>
              <w:fldChar w:fldCharType="separate"/>
            </w:r>
            <w:r w:rsidRPr="00D86200">
              <w:rPr>
                <w:rFonts w:ascii="Arial" w:hAnsi="Arial" w:cs="Arial"/>
                <w:noProof/>
              </w:rPr>
              <w:t> </w:t>
            </w:r>
            <w:r w:rsidRPr="00D86200">
              <w:rPr>
                <w:rFonts w:ascii="Arial" w:hAnsi="Arial" w:cs="Arial"/>
                <w:noProof/>
              </w:rPr>
              <w:t> </w:t>
            </w:r>
            <w:r w:rsidRPr="00D86200">
              <w:rPr>
                <w:rFonts w:ascii="Arial" w:hAnsi="Arial" w:cs="Arial"/>
                <w:noProof/>
              </w:rPr>
              <w:t> </w:t>
            </w:r>
            <w:r w:rsidRPr="00D86200">
              <w:rPr>
                <w:rFonts w:ascii="Arial" w:hAnsi="Arial" w:cs="Arial"/>
                <w:noProof/>
              </w:rPr>
              <w:t> </w:t>
            </w:r>
            <w:r w:rsidRPr="00D86200">
              <w:rPr>
                <w:rFonts w:ascii="Arial" w:hAnsi="Arial" w:cs="Arial"/>
                <w:noProof/>
              </w:rPr>
              <w:t> </w:t>
            </w:r>
            <w:r w:rsidRPr="00D862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1E5A5309" w14:textId="77777777" w:rsidR="00655720" w:rsidRPr="00D86200" w:rsidRDefault="00655720" w:rsidP="00DB66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B17C030" w14:textId="77777777" w:rsidR="00655720" w:rsidRPr="00C85BEC" w:rsidRDefault="00655720" w:rsidP="00DB663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14:paraId="5934E19B" w14:textId="77777777" w:rsidR="00655720" w:rsidRPr="00024EF2" w:rsidRDefault="00655720" w:rsidP="00B55C0E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024EF2">
        <w:rPr>
          <w:rFonts w:ascii="Arial" w:hAnsi="Arial" w:cs="Arial"/>
          <w:b/>
          <w:sz w:val="24"/>
          <w:szCs w:val="24"/>
        </w:rPr>
        <w:t>Student:</w:t>
      </w:r>
    </w:p>
    <w:p w14:paraId="3811E17D" w14:textId="0B30368D" w:rsidR="00655720" w:rsidRPr="00D86200" w:rsidRDefault="00655720" w:rsidP="00A716A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77"/>
        <w:gridCol w:w="1344"/>
        <w:gridCol w:w="284"/>
        <w:gridCol w:w="713"/>
        <w:gridCol w:w="915"/>
        <w:gridCol w:w="786"/>
        <w:gridCol w:w="993"/>
        <w:gridCol w:w="1696"/>
        <w:gridCol w:w="1411"/>
      </w:tblGrid>
      <w:tr w:rsidR="00A716A9" w14:paraId="4826E947" w14:textId="77777777" w:rsidTr="00024EF2">
        <w:trPr>
          <w:trHeight w:val="397"/>
        </w:trPr>
        <w:tc>
          <w:tcPr>
            <w:tcW w:w="851" w:type="dxa"/>
            <w:vAlign w:val="bottom"/>
          </w:tcPr>
          <w:p w14:paraId="564C2AC8" w14:textId="695DBF6D" w:rsidR="00A716A9" w:rsidRDefault="00A716A9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Jméno:</w:t>
            </w:r>
          </w:p>
        </w:tc>
        <w:tc>
          <w:tcPr>
            <w:tcW w:w="2121" w:type="dxa"/>
            <w:gridSpan w:val="2"/>
            <w:tcBorders>
              <w:bottom w:val="dotted" w:sz="4" w:space="0" w:color="auto"/>
            </w:tcBorders>
            <w:vAlign w:val="bottom"/>
          </w:tcPr>
          <w:p w14:paraId="431224C1" w14:textId="58C2C370" w:rsidR="00A716A9" w:rsidRDefault="00F241AA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97" w:type="dxa"/>
            <w:gridSpan w:val="2"/>
            <w:vAlign w:val="bottom"/>
          </w:tcPr>
          <w:p w14:paraId="2A18E1BF" w14:textId="6778AA00" w:rsidR="00A716A9" w:rsidRDefault="00A716A9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Příjmení:</w:t>
            </w:r>
          </w:p>
        </w:tc>
        <w:tc>
          <w:tcPr>
            <w:tcW w:w="2694" w:type="dxa"/>
            <w:gridSpan w:val="3"/>
            <w:tcBorders>
              <w:bottom w:val="dotted" w:sz="4" w:space="0" w:color="auto"/>
            </w:tcBorders>
            <w:vAlign w:val="bottom"/>
          </w:tcPr>
          <w:p w14:paraId="179929DE" w14:textId="6D102D27" w:rsidR="00A716A9" w:rsidRDefault="00F241AA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696" w:type="dxa"/>
            <w:vAlign w:val="bottom"/>
          </w:tcPr>
          <w:p w14:paraId="69E7D614" w14:textId="580E8FA7" w:rsidR="00A716A9" w:rsidRDefault="00A716A9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bottom"/>
          </w:tcPr>
          <w:p w14:paraId="7E0CB273" w14:textId="6A3EAED1" w:rsidR="00A716A9" w:rsidRDefault="00F241AA" w:rsidP="00A7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716A9" w14:paraId="4A258ED9" w14:textId="77777777" w:rsidTr="00F241AA">
        <w:trPr>
          <w:trHeight w:val="850"/>
        </w:trPr>
        <w:tc>
          <w:tcPr>
            <w:tcW w:w="1628" w:type="dxa"/>
            <w:gridSpan w:val="2"/>
            <w:vAlign w:val="bottom"/>
          </w:tcPr>
          <w:p w14:paraId="74D75B4E" w14:textId="77777777" w:rsidR="00A716A9" w:rsidRDefault="00A716A9" w:rsidP="00024EF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vAlign w:val="bottom"/>
          </w:tcPr>
          <w:p w14:paraId="04D6B2F4" w14:textId="77777777" w:rsidR="00A716A9" w:rsidRDefault="00A716A9" w:rsidP="00024EF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vAlign w:val="bottom"/>
          </w:tcPr>
          <w:p w14:paraId="3B9BF89B" w14:textId="77777777" w:rsidR="00A716A9" w:rsidRDefault="00A716A9" w:rsidP="00024EF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786" w:type="dxa"/>
            <w:vAlign w:val="bottom"/>
          </w:tcPr>
          <w:p w14:paraId="699D3476" w14:textId="77777777" w:rsidR="00A716A9" w:rsidRDefault="00A716A9" w:rsidP="00024EF2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100" w:type="dxa"/>
            <w:gridSpan w:val="3"/>
            <w:tcBorders>
              <w:bottom w:val="dotted" w:sz="4" w:space="0" w:color="auto"/>
            </w:tcBorders>
            <w:vAlign w:val="bottom"/>
          </w:tcPr>
          <w:p w14:paraId="4AB62E93" w14:textId="2931D7AE" w:rsidR="00A716A9" w:rsidRDefault="00F241AA" w:rsidP="00024EF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716A9" w14:paraId="3ED6102E" w14:textId="77777777" w:rsidTr="00F241AA">
        <w:trPr>
          <w:trHeight w:val="397"/>
        </w:trPr>
        <w:tc>
          <w:tcPr>
            <w:tcW w:w="1628" w:type="dxa"/>
            <w:gridSpan w:val="2"/>
            <w:vAlign w:val="center"/>
          </w:tcPr>
          <w:p w14:paraId="1DE605AF" w14:textId="77777777" w:rsidR="00A716A9" w:rsidRDefault="00A716A9" w:rsidP="00024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C74BECD" w14:textId="77777777" w:rsidR="00A716A9" w:rsidRDefault="00A716A9" w:rsidP="00024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5C8891A" w14:textId="77777777" w:rsidR="00A716A9" w:rsidRDefault="00A716A9" w:rsidP="00024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vAlign w:val="center"/>
          </w:tcPr>
          <w:p w14:paraId="394080FD" w14:textId="77777777" w:rsidR="00A716A9" w:rsidRDefault="00A716A9" w:rsidP="00024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0" w:type="dxa"/>
            <w:gridSpan w:val="3"/>
            <w:tcBorders>
              <w:top w:val="dotted" w:sz="4" w:space="0" w:color="auto"/>
            </w:tcBorders>
            <w:vAlign w:val="center"/>
          </w:tcPr>
          <w:p w14:paraId="16831C01" w14:textId="7EBD7BE2" w:rsidR="00A716A9" w:rsidRDefault="00A716A9" w:rsidP="00024E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 podpis studenta</w:t>
            </w:r>
          </w:p>
        </w:tc>
      </w:tr>
    </w:tbl>
    <w:p w14:paraId="569AC3A4" w14:textId="4B9CC164" w:rsidR="00C85BEC" w:rsidRDefault="00C85BEC" w:rsidP="00C85BE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7B3F7BD" w14:textId="77777777" w:rsidR="006D4521" w:rsidRPr="00C85BEC" w:rsidRDefault="006D4521" w:rsidP="00C85BE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0363FEFE" w14:textId="020F395D" w:rsidR="00B9290E" w:rsidRDefault="00B9290E" w:rsidP="00DB663E">
      <w:pPr>
        <w:spacing w:after="0" w:line="240" w:lineRule="auto"/>
        <w:jc w:val="both"/>
        <w:rPr>
          <w:rFonts w:ascii="Arial" w:hAnsi="Arial" w:cs="Arial"/>
          <w:b/>
        </w:rPr>
      </w:pPr>
    </w:p>
    <w:p w14:paraId="1D18630E" w14:textId="77777777" w:rsidR="006D4521" w:rsidRPr="00C85BEC" w:rsidRDefault="006D4521" w:rsidP="00DB663E">
      <w:pPr>
        <w:spacing w:after="0" w:line="240" w:lineRule="auto"/>
        <w:jc w:val="both"/>
        <w:rPr>
          <w:rFonts w:ascii="Arial" w:hAnsi="Arial" w:cs="Arial"/>
          <w:b/>
        </w:rPr>
      </w:pPr>
    </w:p>
    <w:p w14:paraId="73B16A94" w14:textId="7A0AB736" w:rsidR="00AC7478" w:rsidRPr="004A0338" w:rsidRDefault="002B2098" w:rsidP="00DB663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0338">
        <w:rPr>
          <w:rFonts w:ascii="Arial" w:hAnsi="Arial" w:cs="Arial"/>
          <w:b/>
          <w:bCs/>
        </w:rPr>
        <w:t>Informace studijního oddělení:</w:t>
      </w:r>
    </w:p>
    <w:p w14:paraId="553D9135" w14:textId="08A23812" w:rsidR="002B2098" w:rsidRPr="004A0338" w:rsidRDefault="002B2098" w:rsidP="00DB663E">
      <w:pPr>
        <w:spacing w:after="0" w:line="240" w:lineRule="auto"/>
        <w:jc w:val="both"/>
        <w:rPr>
          <w:rFonts w:ascii="Arial" w:hAnsi="Arial" w:cs="Arial"/>
        </w:rPr>
      </w:pPr>
      <w:r w:rsidRPr="004A0338">
        <w:rPr>
          <w:rFonts w:ascii="Arial" w:hAnsi="Arial" w:cs="Arial"/>
        </w:rPr>
        <w:t>Student může konat SZZ z</w:t>
      </w:r>
      <w:r w:rsidR="00AB2A2F" w:rsidRPr="004A0338">
        <w:rPr>
          <w:rFonts w:ascii="Arial" w:hAnsi="Arial" w:cs="Arial"/>
        </w:rPr>
        <w:t xml:space="preserve"> vybraných </w:t>
      </w:r>
      <w:r w:rsidRPr="004A0338">
        <w:rPr>
          <w:rFonts w:ascii="Arial" w:hAnsi="Arial" w:cs="Arial"/>
        </w:rPr>
        <w:t>tematick</w:t>
      </w:r>
      <w:r w:rsidR="00AB2A2F" w:rsidRPr="004A0338">
        <w:rPr>
          <w:rFonts w:ascii="Arial" w:hAnsi="Arial" w:cs="Arial"/>
        </w:rPr>
        <w:t xml:space="preserve">ých </w:t>
      </w:r>
      <w:r w:rsidRPr="004A0338">
        <w:rPr>
          <w:rFonts w:ascii="Arial" w:hAnsi="Arial" w:cs="Arial"/>
        </w:rPr>
        <w:t>okruh</w:t>
      </w:r>
      <w:r w:rsidR="00AB2A2F" w:rsidRPr="004A0338">
        <w:rPr>
          <w:rFonts w:ascii="Arial" w:hAnsi="Arial" w:cs="Arial"/>
        </w:rPr>
        <w:t>ů</w:t>
      </w:r>
      <w:r w:rsidRPr="004A0338">
        <w:rPr>
          <w:rFonts w:ascii="Arial" w:hAnsi="Arial" w:cs="Arial"/>
        </w:rPr>
        <w:t xml:space="preserve"> při splnění těchto dvou podmínek:</w:t>
      </w:r>
    </w:p>
    <w:p w14:paraId="45FE989E" w14:textId="5812C067" w:rsidR="002B2098" w:rsidRPr="004A0338" w:rsidRDefault="00BB4E08" w:rsidP="00DB66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a</w:t>
      </w:r>
      <w:r w:rsidR="002B2098" w:rsidRPr="004A0338">
        <w:rPr>
          <w:rFonts w:ascii="Arial" w:hAnsi="Arial" w:cs="Arial"/>
        </w:rPr>
        <w:t>bsolvoval všechny povinné předměty studijního plánu (s výjimkou Bakalářské práce a Řízené odborné praxe)</w:t>
      </w:r>
      <w:r w:rsidR="002468F8" w:rsidRPr="004A0338">
        <w:rPr>
          <w:rFonts w:ascii="Arial" w:hAnsi="Arial" w:cs="Arial"/>
        </w:rPr>
        <w:t>.</w:t>
      </w:r>
    </w:p>
    <w:p w14:paraId="08CE9C17" w14:textId="1733D0B2" w:rsidR="002B2098" w:rsidRPr="004A0338" w:rsidRDefault="00BB4E08" w:rsidP="00DB66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d</w:t>
      </w:r>
      <w:r w:rsidR="002B2098" w:rsidRPr="004A0338">
        <w:rPr>
          <w:rFonts w:ascii="Arial" w:hAnsi="Arial" w:cs="Arial"/>
        </w:rPr>
        <w:t>osáhl 150 kreditů z předmětů povinného studijního plánu</w:t>
      </w:r>
      <w:r w:rsidR="002468F8" w:rsidRPr="004A0338">
        <w:rPr>
          <w:rFonts w:ascii="Arial" w:hAnsi="Arial" w:cs="Arial"/>
        </w:rPr>
        <w:t>.</w:t>
      </w:r>
    </w:p>
    <w:p w14:paraId="73D34749" w14:textId="3916986C" w:rsidR="002B2098" w:rsidRPr="004A0338" w:rsidRDefault="002B2098" w:rsidP="00DB663E">
      <w:pPr>
        <w:spacing w:after="0" w:line="240" w:lineRule="auto"/>
        <w:jc w:val="both"/>
        <w:rPr>
          <w:rFonts w:ascii="Arial" w:hAnsi="Arial" w:cs="Arial"/>
        </w:rPr>
      </w:pPr>
      <w:bookmarkStart w:id="7" w:name="_Hlk214525990"/>
      <w:r w:rsidRPr="004A0338">
        <w:rPr>
          <w:rFonts w:ascii="Arial" w:hAnsi="Arial" w:cs="Arial"/>
        </w:rPr>
        <w:t xml:space="preserve">V případě, že student podal přihlášku k SZZ a následně k poslednímu dni zkouškového období před termínem SZZ tyto dvě podmínky nesplní, </w:t>
      </w:r>
      <w:r w:rsidRPr="004A0338">
        <w:rPr>
          <w:rFonts w:ascii="Arial" w:hAnsi="Arial" w:cs="Arial"/>
          <w:b/>
          <w:bCs/>
        </w:rPr>
        <w:t>studijní odd. automaticky studentovi přihlášku k SZZ zruší</w:t>
      </w:r>
      <w:r w:rsidRPr="004A0338">
        <w:rPr>
          <w:rFonts w:ascii="Arial" w:hAnsi="Arial" w:cs="Arial"/>
        </w:rPr>
        <w:t xml:space="preserve"> </w:t>
      </w:r>
      <w:r w:rsidR="002468F8" w:rsidRPr="004A0338">
        <w:rPr>
          <w:rFonts w:ascii="Arial" w:hAnsi="Arial" w:cs="Arial"/>
        </w:rPr>
        <w:t xml:space="preserve"> </w:t>
      </w:r>
      <w:r w:rsidRPr="004A0338">
        <w:rPr>
          <w:rFonts w:ascii="Arial" w:hAnsi="Arial" w:cs="Arial"/>
        </w:rPr>
        <w:t>tj. studentovi nepropad</w:t>
      </w:r>
      <w:r w:rsidR="00AB2A2F" w:rsidRPr="004A0338">
        <w:rPr>
          <w:rFonts w:ascii="Arial" w:hAnsi="Arial" w:cs="Arial"/>
        </w:rPr>
        <w:t>ne</w:t>
      </w:r>
      <w:r w:rsidRPr="004A0338">
        <w:rPr>
          <w:rFonts w:ascii="Arial" w:hAnsi="Arial" w:cs="Arial"/>
        </w:rPr>
        <w:t xml:space="preserve"> první termín SZZ. </w:t>
      </w:r>
    </w:p>
    <w:bookmarkEnd w:id="7"/>
    <w:p w14:paraId="109DA844" w14:textId="77777777" w:rsidR="004A3BDB" w:rsidRPr="004A0338" w:rsidRDefault="004A3BDB" w:rsidP="00DB663E">
      <w:pPr>
        <w:spacing w:after="0" w:line="240" w:lineRule="auto"/>
        <w:jc w:val="both"/>
        <w:rPr>
          <w:rFonts w:ascii="Arial" w:hAnsi="Arial" w:cs="Arial"/>
        </w:rPr>
      </w:pPr>
    </w:p>
    <w:p w14:paraId="2485AA6C" w14:textId="2AE06EB8" w:rsidR="004A3BDB" w:rsidRDefault="004A3BDB" w:rsidP="00DB663E">
      <w:pPr>
        <w:spacing w:after="0" w:line="240" w:lineRule="auto"/>
        <w:jc w:val="both"/>
        <w:rPr>
          <w:rFonts w:ascii="Arial" w:hAnsi="Arial" w:cs="Arial"/>
        </w:rPr>
      </w:pPr>
    </w:p>
    <w:p w14:paraId="7F04605B" w14:textId="77777777" w:rsidR="00F8508B" w:rsidRDefault="00F8508B" w:rsidP="00DB663E">
      <w:pPr>
        <w:spacing w:after="0" w:line="240" w:lineRule="auto"/>
        <w:jc w:val="both"/>
        <w:rPr>
          <w:rFonts w:ascii="Arial" w:hAnsi="Arial" w:cs="Arial"/>
        </w:rPr>
      </w:pPr>
    </w:p>
    <w:p w14:paraId="7F7BDE07" w14:textId="4E01AB54" w:rsidR="00C85BEC" w:rsidRDefault="00C85BEC" w:rsidP="00DB663E">
      <w:pPr>
        <w:spacing w:after="0" w:line="240" w:lineRule="auto"/>
        <w:jc w:val="both"/>
        <w:rPr>
          <w:rFonts w:ascii="Arial" w:hAnsi="Arial" w:cs="Arial"/>
        </w:rPr>
      </w:pPr>
    </w:p>
    <w:p w14:paraId="311687DD" w14:textId="2E33E268" w:rsidR="00C85BEC" w:rsidRDefault="00C85BEC" w:rsidP="00DB663E">
      <w:pPr>
        <w:spacing w:after="0" w:line="240" w:lineRule="auto"/>
        <w:jc w:val="both"/>
        <w:rPr>
          <w:rFonts w:ascii="Arial" w:hAnsi="Arial" w:cs="Arial"/>
        </w:rPr>
      </w:pPr>
    </w:p>
    <w:p w14:paraId="178173F8" w14:textId="77777777" w:rsidR="006D4521" w:rsidRDefault="006D4521" w:rsidP="00DB663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5"/>
        <w:gridCol w:w="704"/>
        <w:gridCol w:w="3254"/>
      </w:tblGrid>
      <w:tr w:rsidR="00C85BEC" w14:paraId="1A2E6497" w14:textId="77777777" w:rsidTr="00024EF2">
        <w:trPr>
          <w:trHeight w:val="397"/>
        </w:trPr>
        <w:tc>
          <w:tcPr>
            <w:tcW w:w="3397" w:type="dxa"/>
            <w:vAlign w:val="bottom"/>
          </w:tcPr>
          <w:p w14:paraId="55127313" w14:textId="7995C695" w:rsidR="00C85BEC" w:rsidRDefault="00C85BEC" w:rsidP="00C85BEC">
            <w:pPr>
              <w:rPr>
                <w:rFonts w:ascii="Arial" w:hAnsi="Arial" w:cs="Arial"/>
              </w:rPr>
            </w:pPr>
            <w:r w:rsidRPr="004A0338">
              <w:rPr>
                <w:rFonts w:ascii="Arial" w:hAnsi="Arial" w:cs="Arial"/>
              </w:rPr>
              <w:t>Studijním oddělením přijato dne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415" w:type="dxa"/>
            <w:tcBorders>
              <w:bottom w:val="dotted" w:sz="4" w:space="0" w:color="auto"/>
            </w:tcBorders>
            <w:vAlign w:val="bottom"/>
          </w:tcPr>
          <w:p w14:paraId="3FD570FA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bottom"/>
          </w:tcPr>
          <w:p w14:paraId="7A5BEED3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  <w:tcBorders>
              <w:bottom w:val="dotted" w:sz="4" w:space="0" w:color="auto"/>
            </w:tcBorders>
            <w:vAlign w:val="bottom"/>
          </w:tcPr>
          <w:p w14:paraId="33E603D9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</w:tr>
      <w:tr w:rsidR="00C85BEC" w14:paraId="6656DAC1" w14:textId="77777777" w:rsidTr="00024EF2">
        <w:trPr>
          <w:trHeight w:val="397"/>
        </w:trPr>
        <w:tc>
          <w:tcPr>
            <w:tcW w:w="3397" w:type="dxa"/>
            <w:vAlign w:val="bottom"/>
          </w:tcPr>
          <w:p w14:paraId="00D5B6A6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  <w:vAlign w:val="bottom"/>
          </w:tcPr>
          <w:p w14:paraId="21CC9DDA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vAlign w:val="bottom"/>
          </w:tcPr>
          <w:p w14:paraId="41D079BB" w14:textId="77777777" w:rsidR="00C85BEC" w:rsidRDefault="00C85BEC" w:rsidP="00C85BEC">
            <w:pPr>
              <w:rPr>
                <w:rFonts w:ascii="Arial" w:hAnsi="Arial" w:cs="Arial"/>
              </w:rPr>
            </w:pPr>
          </w:p>
        </w:tc>
        <w:tc>
          <w:tcPr>
            <w:tcW w:w="3254" w:type="dxa"/>
            <w:tcBorders>
              <w:top w:val="dotted" w:sz="4" w:space="0" w:color="auto"/>
            </w:tcBorders>
            <w:vAlign w:val="bottom"/>
          </w:tcPr>
          <w:p w14:paraId="75DACF7D" w14:textId="2E91455D" w:rsidR="00C85BEC" w:rsidRDefault="00C85BEC" w:rsidP="00C85BEC">
            <w:pPr>
              <w:jc w:val="center"/>
              <w:rPr>
                <w:rFonts w:ascii="Arial" w:hAnsi="Arial" w:cs="Arial"/>
              </w:rPr>
            </w:pPr>
            <w:r w:rsidRPr="004A0338">
              <w:rPr>
                <w:rFonts w:ascii="Arial" w:hAnsi="Arial" w:cs="Arial"/>
              </w:rPr>
              <w:t>úřední podpis</w:t>
            </w:r>
          </w:p>
        </w:tc>
      </w:tr>
    </w:tbl>
    <w:p w14:paraId="52F91DFC" w14:textId="50ECE607" w:rsidR="00B9290E" w:rsidRPr="004A0338" w:rsidRDefault="002468F8" w:rsidP="00B55C0E">
      <w:pPr>
        <w:spacing w:after="0" w:line="240" w:lineRule="auto"/>
        <w:jc w:val="both"/>
        <w:rPr>
          <w:rFonts w:ascii="Arial" w:hAnsi="Arial" w:cs="Arial"/>
        </w:rPr>
      </w:pPr>
      <w:r w:rsidRPr="004A0338">
        <w:rPr>
          <w:rFonts w:ascii="Arial" w:hAnsi="Arial" w:cs="Arial"/>
        </w:rPr>
        <w:t xml:space="preserve"> </w:t>
      </w:r>
    </w:p>
    <w:sectPr w:rsidR="00B9290E" w:rsidRPr="004A0338" w:rsidSect="00DB663E">
      <w:pgSz w:w="11906" w:h="16838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52F0A"/>
    <w:multiLevelType w:val="hybridMultilevel"/>
    <w:tmpl w:val="3D74D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9+aIlKi88zfopjaMeXXAg5sTvOABkYy9finDvLxiz8NXJVDHrSTECWGbpUbMtMqxufIkGAhqSfgv56CF9yrQ==" w:salt="iabFMa62MVpp+4k+PTgb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6"/>
    <w:rsid w:val="00024EF2"/>
    <w:rsid w:val="0009669F"/>
    <w:rsid w:val="00175DC9"/>
    <w:rsid w:val="002468F8"/>
    <w:rsid w:val="002473F1"/>
    <w:rsid w:val="002B2098"/>
    <w:rsid w:val="003A23EF"/>
    <w:rsid w:val="00424246"/>
    <w:rsid w:val="004A0338"/>
    <w:rsid w:val="004A3BDB"/>
    <w:rsid w:val="004A529D"/>
    <w:rsid w:val="005665A2"/>
    <w:rsid w:val="0059109C"/>
    <w:rsid w:val="00602E66"/>
    <w:rsid w:val="00646FA1"/>
    <w:rsid w:val="00655720"/>
    <w:rsid w:val="00696C1B"/>
    <w:rsid w:val="006D4521"/>
    <w:rsid w:val="008530AB"/>
    <w:rsid w:val="008B64F3"/>
    <w:rsid w:val="00965A7C"/>
    <w:rsid w:val="00A60A20"/>
    <w:rsid w:val="00A60A5F"/>
    <w:rsid w:val="00A716A9"/>
    <w:rsid w:val="00AB2A2F"/>
    <w:rsid w:val="00AC7478"/>
    <w:rsid w:val="00B55C0E"/>
    <w:rsid w:val="00B84A02"/>
    <w:rsid w:val="00B9290E"/>
    <w:rsid w:val="00BB20FE"/>
    <w:rsid w:val="00BB4E08"/>
    <w:rsid w:val="00C27E1B"/>
    <w:rsid w:val="00C85BEC"/>
    <w:rsid w:val="00DB663E"/>
    <w:rsid w:val="00DD45AB"/>
    <w:rsid w:val="00DD5E52"/>
    <w:rsid w:val="00E11F80"/>
    <w:rsid w:val="00E85531"/>
    <w:rsid w:val="00EA1B3F"/>
    <w:rsid w:val="00F241AA"/>
    <w:rsid w:val="00F8508B"/>
    <w:rsid w:val="00F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821B"/>
  <w15:chartTrackingRefBased/>
  <w15:docId w15:val="{78ED3919-43ED-45F4-9123-5E404378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2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2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2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2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2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2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2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2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2E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2E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2E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2E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2E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2E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2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2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2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2E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2E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2E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2E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2E6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8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ACBB-73EA-45FD-AF89-D258AA36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193</Words>
  <Characters>1172</Characters>
  <Application>Microsoft Office Word</Application>
  <DocSecurity>0</DocSecurity>
  <Lines>73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Stetinova, Hana</dc:creator>
  <cp:keywords/>
  <dc:description>verze z 24.11.2025</dc:description>
  <cp:lastModifiedBy>Záleská Zora</cp:lastModifiedBy>
  <cp:revision>23</cp:revision>
  <cp:lastPrinted>2025-11-20T13:25:00Z</cp:lastPrinted>
  <dcterms:created xsi:type="dcterms:W3CDTF">2025-11-14T12:23:00Z</dcterms:created>
  <dcterms:modified xsi:type="dcterms:W3CDTF">2025-11-24T11:37:00Z</dcterms:modified>
</cp:coreProperties>
</file>